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6" w:type="dxa"/>
        <w:tblLook w:val="00A0" w:firstRow="1" w:lastRow="0" w:firstColumn="1" w:lastColumn="0" w:noHBand="0" w:noVBand="0"/>
      </w:tblPr>
      <w:tblGrid>
        <w:gridCol w:w="4786"/>
        <w:gridCol w:w="5610"/>
      </w:tblGrid>
      <w:tr w:rsidR="004D1EB1" w:rsidRPr="00DA21CA" w14:paraId="6E0B22C7" w14:textId="77777777" w:rsidTr="00EA5F54">
        <w:trPr>
          <w:trHeight w:val="1209"/>
        </w:trPr>
        <w:tc>
          <w:tcPr>
            <w:tcW w:w="4786" w:type="dxa"/>
          </w:tcPr>
          <w:p w14:paraId="0AFA1C58" w14:textId="77777777" w:rsidR="004D1EB1" w:rsidRPr="00DA21CA" w:rsidRDefault="004D1EB1" w:rsidP="00EA5F54">
            <w:pPr>
              <w:spacing w:after="120"/>
              <w:rPr>
                <w:color w:val="000000" w:themeColor="text1"/>
                <w:sz w:val="26"/>
                <w:szCs w:val="26"/>
              </w:rPr>
            </w:pPr>
            <w:r w:rsidRPr="00DA21CA">
              <w:rPr>
                <w:color w:val="000000" w:themeColor="text1"/>
                <w:sz w:val="26"/>
                <w:szCs w:val="26"/>
              </w:rPr>
              <w:t>PHÒNG GD&amp;ĐT THỊ XÃ ĐÔNG TRIỀU</w:t>
            </w:r>
          </w:p>
          <w:p w14:paraId="381E13F1" w14:textId="77777777" w:rsidR="004D1EB1" w:rsidRPr="00DA21CA" w:rsidRDefault="004D1EB1" w:rsidP="00EA5F54">
            <w:pPr>
              <w:spacing w:after="12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A21CA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DB283EC" wp14:editId="547BDE62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223519</wp:posOffset>
                      </wp:positionV>
                      <wp:extent cx="14287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8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7B59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0.75pt;margin-top:17.6pt;width:112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"/>
                  </w:pict>
                </mc:Fallback>
              </mc:AlternateContent>
            </w:r>
            <w:r w:rsidRPr="00DA21CA">
              <w:rPr>
                <w:b/>
                <w:bCs/>
                <w:color w:val="000000" w:themeColor="text1"/>
                <w:sz w:val="26"/>
                <w:szCs w:val="26"/>
              </w:rPr>
              <w:t>TRƯỜNG THCS MẠO KHÊ II</w:t>
            </w:r>
          </w:p>
        </w:tc>
        <w:tc>
          <w:tcPr>
            <w:tcW w:w="5610" w:type="dxa"/>
          </w:tcPr>
          <w:p w14:paraId="74EFD253" w14:textId="77777777" w:rsidR="004D1EB1" w:rsidRPr="00DA21CA" w:rsidRDefault="004D1EB1" w:rsidP="00EA5F54">
            <w:pPr>
              <w:spacing w:after="12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A21CA">
              <w:rPr>
                <w:b/>
                <w:bCs/>
                <w:color w:val="000000" w:themeColor="text1"/>
                <w:sz w:val="26"/>
                <w:szCs w:val="26"/>
              </w:rPr>
              <w:t>ĐỀ CƯƠNG ÔN TẬP CUỐI HỌC KÌ I</w:t>
            </w:r>
          </w:p>
          <w:p w14:paraId="2F64A8D3" w14:textId="77777777" w:rsidR="004D1EB1" w:rsidRPr="00DA21CA" w:rsidRDefault="004D1EB1" w:rsidP="00EA5F54">
            <w:pPr>
              <w:spacing w:after="12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A21CA">
              <w:rPr>
                <w:b/>
                <w:bCs/>
                <w:color w:val="000000" w:themeColor="text1"/>
                <w:sz w:val="26"/>
                <w:szCs w:val="26"/>
              </w:rPr>
              <w:t>NĂM HỌC 2024 – 2025</w:t>
            </w:r>
          </w:p>
          <w:p w14:paraId="43AD6511" w14:textId="77777777" w:rsidR="004D1EB1" w:rsidRPr="00DA21CA" w:rsidRDefault="004D1EB1" w:rsidP="00EA5F54">
            <w:pPr>
              <w:spacing w:after="120"/>
              <w:jc w:val="center"/>
              <w:rPr>
                <w:i/>
                <w:iCs/>
                <w:color w:val="000000" w:themeColor="text1"/>
                <w:sz w:val="26"/>
                <w:szCs w:val="26"/>
              </w:rPr>
            </w:pPr>
          </w:p>
        </w:tc>
      </w:tr>
    </w:tbl>
    <w:p w14:paraId="3C4211D2" w14:textId="2D6111A3" w:rsidR="004D1EB1" w:rsidRPr="00DA21CA" w:rsidRDefault="004D1EB1" w:rsidP="004D1EB1">
      <w:pPr>
        <w:spacing w:after="120"/>
        <w:jc w:val="center"/>
        <w:rPr>
          <w:b/>
          <w:bCs/>
          <w:color w:val="000000" w:themeColor="text1"/>
          <w:sz w:val="26"/>
          <w:szCs w:val="26"/>
        </w:rPr>
      </w:pPr>
      <w:r w:rsidRPr="00DA21CA">
        <w:rPr>
          <w:b/>
          <w:bCs/>
          <w:color w:val="000000" w:themeColor="text1"/>
          <w:sz w:val="26"/>
          <w:szCs w:val="26"/>
        </w:rPr>
        <w:t>MÔN CÔNG NGHỆ</w:t>
      </w:r>
      <w:r>
        <w:rPr>
          <w:b/>
          <w:bCs/>
          <w:color w:val="000000" w:themeColor="text1"/>
          <w:sz w:val="26"/>
          <w:szCs w:val="26"/>
        </w:rPr>
        <w:t xml:space="preserve"> 7</w:t>
      </w:r>
      <w:bookmarkStart w:id="0" w:name="_GoBack"/>
      <w:bookmarkEnd w:id="0"/>
    </w:p>
    <w:p w14:paraId="2D37D9DB" w14:textId="6C126356" w:rsidR="00EA4DED" w:rsidRPr="002D2A99" w:rsidRDefault="002D2A99" w:rsidP="00C961F9">
      <w:pPr>
        <w:spacing w:before="120" w:after="120" w:line="240" w:lineRule="auto"/>
        <w:rPr>
          <w:rFonts w:cs="Times New Roman"/>
          <w:b/>
          <w:szCs w:val="28"/>
        </w:rPr>
      </w:pPr>
      <w:r w:rsidRPr="002D2A99">
        <w:rPr>
          <w:rFonts w:cs="Times New Roman"/>
          <w:b/>
          <w:szCs w:val="28"/>
        </w:rPr>
        <w:t xml:space="preserve">I. </w:t>
      </w:r>
      <w:r w:rsidR="00EA4DED" w:rsidRPr="002D2A99">
        <w:rPr>
          <w:rFonts w:cs="Times New Roman"/>
          <w:b/>
          <w:szCs w:val="28"/>
        </w:rPr>
        <w:t>Trắc nghiệm</w:t>
      </w:r>
    </w:p>
    <w:p w14:paraId="052B5B37" w14:textId="77777777" w:rsidR="00C961F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b/>
          <w:color w:val="212529"/>
          <w:szCs w:val="28"/>
        </w:rPr>
      </w:pPr>
      <w:r w:rsidRPr="002D2A99">
        <w:rPr>
          <w:rFonts w:eastAsia="Times New Roman" w:cs="Times New Roman"/>
          <w:b/>
          <w:color w:val="212529"/>
          <w:szCs w:val="28"/>
        </w:rPr>
        <w:t>Câu 1:</w:t>
      </w:r>
      <w:r w:rsidR="0080138F" w:rsidRPr="002D2A99">
        <w:rPr>
          <w:rFonts w:eastAsia="Times New Roman" w:cs="Times New Roman"/>
          <w:b/>
          <w:color w:val="212529"/>
          <w:szCs w:val="28"/>
        </w:rPr>
        <w:t>Khi làm đất trồng cây, bước nào sau đây nhằm mục đích làm phẳng mặt đất?</w:t>
      </w:r>
    </w:p>
    <w:p w14:paraId="0F81FF6F" w14:textId="0F3BD371" w:rsidR="00065C6F" w:rsidRPr="00C961F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b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A.</w:t>
      </w:r>
      <w:r w:rsidR="0080138F" w:rsidRPr="002D2A99">
        <w:rPr>
          <w:rFonts w:eastAsia="Times New Roman" w:cs="Times New Roman"/>
          <w:color w:val="212529"/>
          <w:szCs w:val="28"/>
        </w:rPr>
        <w:t>Bừa đất.</w:t>
      </w:r>
      <w:r w:rsidRPr="002D2A99">
        <w:rPr>
          <w:rFonts w:eastAsia="Times New Roman" w:cs="Times New Roman"/>
          <w:color w:val="212529"/>
          <w:szCs w:val="28"/>
        </w:rPr>
        <w:t xml:space="preserve">        </w:t>
      </w:r>
    </w:p>
    <w:p w14:paraId="3BFA1FB6" w14:textId="28B6134A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b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B.Tư</w:t>
      </w:r>
      <w:r w:rsidR="0080138F" w:rsidRPr="002D2A99">
        <w:rPr>
          <w:rFonts w:eastAsia="Times New Roman" w:cs="Times New Roman"/>
          <w:color w:val="212529"/>
          <w:szCs w:val="28"/>
        </w:rPr>
        <w:t>ới nước.</w:t>
      </w:r>
    </w:p>
    <w:p w14:paraId="47A214A6" w14:textId="77777777" w:rsidR="00065C6F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C.</w:t>
      </w:r>
      <w:r w:rsidR="0080138F" w:rsidRPr="002D2A99">
        <w:rPr>
          <w:rFonts w:eastAsia="Times New Roman" w:cs="Times New Roman"/>
          <w:color w:val="212529"/>
          <w:szCs w:val="28"/>
        </w:rPr>
        <w:t>Rải phân lót.</w:t>
      </w:r>
      <w:r w:rsidRPr="002D2A99">
        <w:rPr>
          <w:rFonts w:eastAsia="Times New Roman" w:cs="Times New Roman"/>
          <w:color w:val="212529"/>
          <w:szCs w:val="28"/>
        </w:rPr>
        <w:t xml:space="preserve">  </w:t>
      </w:r>
    </w:p>
    <w:p w14:paraId="4BD2A323" w14:textId="4008518A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D.</w:t>
      </w:r>
      <w:r w:rsidR="0080138F" w:rsidRPr="002D2A99">
        <w:rPr>
          <w:rFonts w:eastAsia="Times New Roman" w:cs="Times New Roman"/>
          <w:color w:val="212529"/>
          <w:szCs w:val="28"/>
        </w:rPr>
        <w:t>Cày đất.</w:t>
      </w:r>
    </w:p>
    <w:p w14:paraId="55F79547" w14:textId="394CDD25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b/>
          <w:color w:val="212529"/>
          <w:szCs w:val="28"/>
        </w:rPr>
      </w:pPr>
      <w:r w:rsidRPr="002D2A99">
        <w:rPr>
          <w:rFonts w:eastAsia="Times New Roman" w:cs="Times New Roman"/>
          <w:b/>
          <w:color w:val="212529"/>
          <w:szCs w:val="28"/>
        </w:rPr>
        <w:t>Câu 2:</w:t>
      </w:r>
      <w:r w:rsidR="0080138F" w:rsidRPr="002D2A99">
        <w:rPr>
          <w:rFonts w:eastAsia="Times New Roman" w:cs="Times New Roman"/>
          <w:b/>
          <w:color w:val="212529"/>
          <w:szCs w:val="28"/>
        </w:rPr>
        <w:t>Việc bón phân lót được thực hiện vào giai đoạn nào sau đây?</w:t>
      </w:r>
    </w:p>
    <w:p w14:paraId="615A5DBD" w14:textId="72CA53CD" w:rsidR="00065C6F" w:rsidRDefault="00065C6F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>
        <w:rPr>
          <w:rFonts w:eastAsia="Times New Roman" w:cs="Times New Roman"/>
          <w:color w:val="212529"/>
          <w:szCs w:val="28"/>
        </w:rPr>
        <w:t xml:space="preserve">A. </w:t>
      </w:r>
      <w:r w:rsidR="0080138F" w:rsidRPr="00065C6F">
        <w:rPr>
          <w:rFonts w:eastAsia="Times New Roman" w:cs="Times New Roman"/>
          <w:color w:val="212529"/>
          <w:szCs w:val="28"/>
        </w:rPr>
        <w:t>Khi cây trưởng thành và chuẩn bị thu hoạch.</w:t>
      </w:r>
    </w:p>
    <w:p w14:paraId="62B1BDBF" w14:textId="2F88B4CB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B.</w:t>
      </w:r>
      <w:r w:rsidR="0080138F" w:rsidRPr="002D2A99">
        <w:rPr>
          <w:rFonts w:eastAsia="Times New Roman" w:cs="Times New Roman"/>
          <w:color w:val="212529"/>
          <w:szCs w:val="28"/>
        </w:rPr>
        <w:t>Khi cây đang chuẩn bị ra hoa, kết trái.</w:t>
      </w:r>
    </w:p>
    <w:p w14:paraId="57C92F69" w14:textId="2E40F5B7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C.</w:t>
      </w:r>
      <w:r w:rsidR="0080138F" w:rsidRPr="002D2A99">
        <w:rPr>
          <w:rFonts w:eastAsia="Times New Roman" w:cs="Times New Roman"/>
          <w:color w:val="212529"/>
          <w:szCs w:val="28"/>
        </w:rPr>
        <w:t>Sau khi cây bị sâu bệnh cần phục hồi.</w:t>
      </w:r>
    </w:p>
    <w:p w14:paraId="5C2CC5FB" w14:textId="5568E1D5" w:rsidR="0080138F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 w:rsidRPr="002D2A99">
        <w:rPr>
          <w:rFonts w:eastAsia="Times New Roman" w:cs="Times New Roman"/>
          <w:color w:val="212529"/>
          <w:szCs w:val="28"/>
        </w:rPr>
        <w:t>D.</w:t>
      </w:r>
      <w:r w:rsidR="0080138F" w:rsidRPr="002D2A99">
        <w:rPr>
          <w:rFonts w:eastAsia="Times New Roman" w:cs="Times New Roman"/>
          <w:color w:val="212529"/>
          <w:szCs w:val="28"/>
        </w:rPr>
        <w:t>Trước khi gieo trồng cây giống hoặc hạt giống.</w:t>
      </w:r>
    </w:p>
    <w:p w14:paraId="52AD69B2" w14:textId="301C8205" w:rsidR="00EA4DED" w:rsidRPr="002D2A99" w:rsidRDefault="002D2A99" w:rsidP="00C961F9">
      <w:pPr>
        <w:spacing w:before="120" w:after="12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Câu 3</w:t>
      </w:r>
      <w:r w:rsidR="00EA4DED" w:rsidRPr="002D2A99">
        <w:rPr>
          <w:rFonts w:cs="Times New Roman"/>
          <w:b/>
          <w:szCs w:val="28"/>
        </w:rPr>
        <w:t>: Trình bày đúng theo thứ tự các bước chuẩn bị đất trồng là?</w:t>
      </w:r>
    </w:p>
    <w:p w14:paraId="61BCA1E9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 xml:space="preserve"> 1. Vệ sinh đất trồng.</w:t>
      </w:r>
    </w:p>
    <w:p w14:paraId="1C9C5617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 xml:space="preserve"> 2. Làm đất và cải tạo đất.</w:t>
      </w:r>
    </w:p>
    <w:p w14:paraId="349F8028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 xml:space="preserve"> 3. Xác định diện tích đất trồng.</w:t>
      </w:r>
    </w:p>
    <w:p w14:paraId="6604432A" w14:textId="631C0BA4" w:rsidR="00EA4DED" w:rsidRPr="002D2A99" w:rsidRDefault="00C961F9" w:rsidP="00C961F9">
      <w:pPr>
        <w:spacing w:before="120" w:after="12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A. 1, 2, 3.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EA4DED" w:rsidRPr="002D2A99">
        <w:rPr>
          <w:rFonts w:cs="Times New Roman"/>
          <w:szCs w:val="28"/>
        </w:rPr>
        <w:t>B. 2, 3, 1.</w:t>
      </w:r>
    </w:p>
    <w:p w14:paraId="4C918AC8" w14:textId="1A5FDAFC" w:rsidR="00EA4DED" w:rsidRPr="002D2A99" w:rsidRDefault="00C961F9" w:rsidP="00C961F9">
      <w:pPr>
        <w:spacing w:before="120" w:after="120"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C. 2, 1, 3.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EA4DED" w:rsidRPr="002D2A99">
        <w:rPr>
          <w:rFonts w:cs="Times New Roman"/>
          <w:szCs w:val="28"/>
        </w:rPr>
        <w:t>D. 3, 1, 2.</w:t>
      </w:r>
    </w:p>
    <w:p w14:paraId="06860369" w14:textId="601404F7" w:rsidR="00EA4DED" w:rsidRPr="002D2A99" w:rsidRDefault="002D2A99" w:rsidP="00C961F9">
      <w:pPr>
        <w:spacing w:before="120" w:after="120"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Câu 4</w:t>
      </w:r>
      <w:r w:rsidR="00EA4DED" w:rsidRPr="002D2A99">
        <w:rPr>
          <w:rFonts w:cs="Times New Roman"/>
          <w:b/>
          <w:szCs w:val="28"/>
        </w:rPr>
        <w:t>: Một trong những mục đích của việc cày đất?</w:t>
      </w:r>
    </w:p>
    <w:p w14:paraId="5E3D8412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San phẳng mặt ruộng.</w:t>
      </w:r>
    </w:p>
    <w:p w14:paraId="790097D4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Làm tăng độ dày lớp đất trồng.</w:t>
      </w:r>
    </w:p>
    <w:p w14:paraId="26CD926F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Thuận lợi cho việc chăm sóc.</w:t>
      </w:r>
    </w:p>
    <w:p w14:paraId="37776DE3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Bổ sung chất dinh dưỡng cho cây.</w:t>
      </w:r>
    </w:p>
    <w:p w14:paraId="7BBF74D4" w14:textId="2CEDC473" w:rsidR="00EA4DED" w:rsidRPr="002D2A99" w:rsidRDefault="002D2A99" w:rsidP="00C961F9">
      <w:pPr>
        <w:spacing w:before="120" w:after="12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Câu 5</w:t>
      </w:r>
      <w:r w:rsidR="00EA4DED" w:rsidRPr="002D2A99">
        <w:rPr>
          <w:rFonts w:cs="Times New Roman"/>
          <w:b/>
          <w:szCs w:val="28"/>
        </w:rPr>
        <w:t>: Phương thức gieo trồng phổ biến trong các mùa vụ gieo trồng chính ở nước ta là gì?</w:t>
      </w:r>
    </w:p>
    <w:p w14:paraId="7AF1E146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Gieo bằng hạt, trồng bằng cây con.</w:t>
      </w:r>
    </w:p>
    <w:p w14:paraId="2C5C28CD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Trồng bằng củ, gieo bằng hạt.</w:t>
      </w:r>
    </w:p>
    <w:p w14:paraId="66960960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lastRenderedPageBreak/>
        <w:t>C. Trồng bằng đoạn thân.</w:t>
      </w:r>
    </w:p>
    <w:p w14:paraId="24F29DF7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Trồng bằng rễ.</w:t>
      </w:r>
    </w:p>
    <w:p w14:paraId="0AA2CA66" w14:textId="5111BE8A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b/>
          <w:szCs w:val="28"/>
        </w:rPr>
        <w:t xml:space="preserve">Câu </w:t>
      </w:r>
      <w:r w:rsidR="002D2A99">
        <w:rPr>
          <w:rFonts w:cs="Times New Roman"/>
          <w:b/>
          <w:szCs w:val="28"/>
        </w:rPr>
        <w:t>6</w:t>
      </w:r>
      <w:r w:rsidRPr="002D2A99">
        <w:rPr>
          <w:rFonts w:cs="Times New Roman"/>
          <w:b/>
          <w:szCs w:val="28"/>
        </w:rPr>
        <w:t>: Những công việc chính để chăm sóc cây trồng là</w:t>
      </w:r>
      <w:r w:rsidRPr="002D2A99">
        <w:rPr>
          <w:rFonts w:cs="Times New Roman"/>
          <w:szCs w:val="28"/>
        </w:rPr>
        <w:t>:</w:t>
      </w:r>
    </w:p>
    <w:p w14:paraId="223B7157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Cày, bừa, đập đất.</w:t>
      </w:r>
    </w:p>
    <w:p w14:paraId="5D77D89E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Gieo hạt, trồng cây con.</w:t>
      </w:r>
    </w:p>
    <w:p w14:paraId="59BE0036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Lên luống.</w:t>
      </w:r>
    </w:p>
    <w:p w14:paraId="691AF726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Làm cỏ, vụn xới, tưới nước, bón phân.</w:t>
      </w:r>
    </w:p>
    <w:p w14:paraId="4A885D59" w14:textId="2FD89A2D" w:rsidR="00EA4DED" w:rsidRPr="002D2A99" w:rsidRDefault="002D2A99" w:rsidP="00C961F9">
      <w:pPr>
        <w:spacing w:before="120" w:after="120" w:line="240" w:lineRule="auto"/>
        <w:rPr>
          <w:rFonts w:cs="Times New Roman"/>
          <w:szCs w:val="28"/>
        </w:rPr>
      </w:pPr>
      <w:r>
        <w:rPr>
          <w:rFonts w:cs="Times New Roman"/>
          <w:b/>
          <w:szCs w:val="28"/>
        </w:rPr>
        <w:t>Câu 7</w:t>
      </w:r>
      <w:r w:rsidR="00EA4DED" w:rsidRPr="002D2A99">
        <w:rPr>
          <w:rFonts w:cs="Times New Roman"/>
          <w:b/>
          <w:szCs w:val="28"/>
        </w:rPr>
        <w:t>: Yêu cầu kĩ thuật của việc</w:t>
      </w:r>
      <w:r w:rsidR="00EA4DED" w:rsidRPr="002D2A99">
        <w:rPr>
          <w:rFonts w:cs="Times New Roman"/>
          <w:szCs w:val="28"/>
        </w:rPr>
        <w:t xml:space="preserve"> </w:t>
      </w:r>
      <w:r w:rsidR="00EA4DED" w:rsidRPr="002D2A99">
        <w:rPr>
          <w:rFonts w:cs="Times New Roman"/>
          <w:b/>
          <w:szCs w:val="28"/>
        </w:rPr>
        <w:t>tỉa, dặm cây là</w:t>
      </w:r>
      <w:r w:rsidR="00EA4DED" w:rsidRPr="002D2A99">
        <w:rPr>
          <w:rFonts w:cs="Times New Roman"/>
          <w:szCs w:val="28"/>
        </w:rPr>
        <w:t>:</w:t>
      </w:r>
    </w:p>
    <w:p w14:paraId="6C71F26D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Đảm bảo diệt sạch cỏ dại.</w:t>
      </w:r>
    </w:p>
    <w:p w14:paraId="6A6E2A4B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Đảm bảo cung cấp đủ chất dinh dưỡng cho cây.</w:t>
      </w:r>
    </w:p>
    <w:p w14:paraId="1F597243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Đảm bảo đúng mật độ, khoảng cách giữa các hàng và các cây.</w:t>
      </w:r>
    </w:p>
    <w:p w14:paraId="45814736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Đảm bảo diệt trừ hết sâu bênh.</w:t>
      </w:r>
    </w:p>
    <w:p w14:paraId="0B95B86A" w14:textId="15EF1319" w:rsidR="00EA4DED" w:rsidRPr="002D2A99" w:rsidRDefault="002D2A99" w:rsidP="00C961F9">
      <w:pPr>
        <w:spacing w:before="120" w:after="12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Câu 8</w:t>
      </w:r>
      <w:r w:rsidR="00EA4DED" w:rsidRPr="002D2A99">
        <w:rPr>
          <w:rFonts w:cs="Times New Roman"/>
          <w:b/>
          <w:szCs w:val="28"/>
        </w:rPr>
        <w:t>: Phương án nào sau đây KHÔNG phải là một trong những phương pháp chính trong thu hoạch sản phẩm trồng trọt.</w:t>
      </w:r>
    </w:p>
    <w:p w14:paraId="09D06D2A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 xml:space="preserve">A. Bổ 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 xml:space="preserve">B. Hái 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 xml:space="preserve">C. Nhổ 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>D. Cắt</w:t>
      </w:r>
      <w:r w:rsidRPr="002D2A99">
        <w:rPr>
          <w:rFonts w:cs="Times New Roman"/>
          <w:b/>
          <w:szCs w:val="28"/>
        </w:rPr>
        <w:t xml:space="preserve"> </w:t>
      </w:r>
    </w:p>
    <w:p w14:paraId="1BF88FA5" w14:textId="6B23C682" w:rsidR="00EA4DED" w:rsidRPr="002D2A99" w:rsidRDefault="00EA4DED" w:rsidP="00C961F9">
      <w:pPr>
        <w:spacing w:before="120" w:after="120" w:line="240" w:lineRule="auto"/>
        <w:rPr>
          <w:rFonts w:eastAsia="MS Mincho" w:cs="Times New Roman"/>
          <w:b/>
          <w:szCs w:val="28"/>
          <w:lang w:eastAsia="ja-JP"/>
        </w:rPr>
      </w:pPr>
      <w:r w:rsidRPr="002D2A99">
        <w:rPr>
          <w:rFonts w:eastAsia="MS Mincho" w:cs="Times New Roman"/>
          <w:b/>
          <w:szCs w:val="28"/>
          <w:lang w:eastAsia="ja-JP"/>
        </w:rPr>
        <w:t xml:space="preserve">Câu </w:t>
      </w:r>
      <w:r w:rsidR="002D2A99">
        <w:rPr>
          <w:rFonts w:eastAsia="MS Mincho" w:cs="Times New Roman"/>
          <w:b/>
          <w:szCs w:val="28"/>
          <w:lang w:eastAsia="ja-JP"/>
        </w:rPr>
        <w:t>9</w:t>
      </w:r>
      <w:r w:rsidRPr="002D2A99">
        <w:rPr>
          <w:rFonts w:eastAsia="MS Mincho" w:cs="Times New Roman"/>
          <w:b/>
          <w:szCs w:val="28"/>
          <w:lang w:eastAsia="ja-JP"/>
        </w:rPr>
        <w:t>: Nguyên liệu được sử dụng để nhân giống cây rau muống bằng phương pháp giâm cành là gì?</w:t>
      </w:r>
    </w:p>
    <w:p w14:paraId="29AB66F0" w14:textId="77777777" w:rsidR="00EA4DED" w:rsidRPr="002D2A99" w:rsidRDefault="00EA4DED" w:rsidP="00C961F9">
      <w:pPr>
        <w:spacing w:before="120" w:after="120" w:line="240" w:lineRule="auto"/>
        <w:rPr>
          <w:rFonts w:eastAsia="MS Mincho" w:cs="Times New Roman"/>
          <w:szCs w:val="28"/>
          <w:lang w:eastAsia="ja-JP"/>
        </w:rPr>
      </w:pPr>
      <w:r w:rsidRPr="002D2A99">
        <w:rPr>
          <w:rFonts w:eastAsia="MS Mincho" w:cs="Times New Roman"/>
          <w:szCs w:val="28"/>
          <w:lang w:eastAsia="ja-JP"/>
        </w:rPr>
        <w:t>A. Phần lá cây</w:t>
      </w:r>
      <w:r w:rsidRPr="002D2A99">
        <w:rPr>
          <w:rFonts w:eastAsia="MS Mincho" w:cs="Times New Roman"/>
          <w:szCs w:val="28"/>
          <w:lang w:eastAsia="ja-JP"/>
        </w:rPr>
        <w:tab/>
      </w:r>
      <w:r w:rsidRPr="002D2A99">
        <w:rPr>
          <w:rFonts w:eastAsia="MS Mincho" w:cs="Times New Roman"/>
          <w:szCs w:val="28"/>
          <w:lang w:eastAsia="ja-JP"/>
        </w:rPr>
        <w:tab/>
      </w:r>
      <w:r w:rsidRPr="002D2A99">
        <w:rPr>
          <w:rFonts w:eastAsia="MS Mincho" w:cs="Times New Roman"/>
          <w:szCs w:val="28"/>
          <w:lang w:eastAsia="ja-JP"/>
        </w:rPr>
        <w:tab/>
      </w:r>
      <w:r w:rsidRPr="002D2A99">
        <w:rPr>
          <w:rFonts w:eastAsia="MS Mincho" w:cs="Times New Roman"/>
          <w:szCs w:val="28"/>
          <w:lang w:eastAsia="ja-JP"/>
        </w:rPr>
        <w:tab/>
        <w:t xml:space="preserve"> </w:t>
      </w:r>
      <w:r w:rsidRPr="002D2A99">
        <w:rPr>
          <w:rFonts w:eastAsia="MS Mincho" w:cs="Times New Roman"/>
          <w:szCs w:val="28"/>
          <w:lang w:eastAsia="ja-JP"/>
        </w:rPr>
        <w:tab/>
      </w:r>
    </w:p>
    <w:p w14:paraId="2F98CF4B" w14:textId="77777777" w:rsidR="00EA4DED" w:rsidRPr="002D2A99" w:rsidRDefault="00EA4DED" w:rsidP="00C961F9">
      <w:pPr>
        <w:spacing w:before="120" w:after="120" w:line="240" w:lineRule="auto"/>
        <w:rPr>
          <w:rFonts w:eastAsia="MS Mincho" w:cs="Times New Roman"/>
          <w:szCs w:val="28"/>
          <w:lang w:eastAsia="ja-JP"/>
        </w:rPr>
      </w:pPr>
      <w:r w:rsidRPr="002D2A99">
        <w:rPr>
          <w:rFonts w:eastAsia="MS Mincho" w:cs="Times New Roman"/>
          <w:szCs w:val="28"/>
          <w:lang w:eastAsia="ja-JP"/>
        </w:rPr>
        <w:t xml:space="preserve">B. Phần ngọn cây </w:t>
      </w:r>
    </w:p>
    <w:p w14:paraId="14553C60" w14:textId="77777777" w:rsidR="00EA4DED" w:rsidRPr="002D2A99" w:rsidRDefault="00EA4DED" w:rsidP="00C961F9">
      <w:pPr>
        <w:spacing w:before="120" w:after="120" w:line="240" w:lineRule="auto"/>
        <w:rPr>
          <w:rFonts w:eastAsia="MS Mincho" w:cs="Times New Roman"/>
          <w:szCs w:val="28"/>
          <w:lang w:eastAsia="ja-JP"/>
        </w:rPr>
      </w:pPr>
      <w:r w:rsidRPr="002D2A99">
        <w:rPr>
          <w:rFonts w:eastAsia="MS Mincho" w:cs="Times New Roman"/>
          <w:szCs w:val="28"/>
          <w:lang w:eastAsia="ja-JP"/>
        </w:rPr>
        <w:t xml:space="preserve">C. Phần đoạn thân có chồi (mắt) </w:t>
      </w:r>
      <w:r w:rsidRPr="002D2A99">
        <w:rPr>
          <w:rFonts w:eastAsia="MS Mincho" w:cs="Times New Roman"/>
          <w:szCs w:val="28"/>
          <w:lang w:eastAsia="ja-JP"/>
        </w:rPr>
        <w:tab/>
      </w:r>
      <w:r w:rsidRPr="002D2A99">
        <w:rPr>
          <w:rFonts w:eastAsia="MS Mincho" w:cs="Times New Roman"/>
          <w:szCs w:val="28"/>
          <w:lang w:eastAsia="ja-JP"/>
        </w:rPr>
        <w:tab/>
      </w:r>
    </w:p>
    <w:p w14:paraId="24F9F755" w14:textId="77777777" w:rsidR="00EA4DED" w:rsidRPr="002D2A99" w:rsidRDefault="00EA4DED" w:rsidP="00C961F9">
      <w:pPr>
        <w:spacing w:before="120" w:after="120" w:line="240" w:lineRule="auto"/>
        <w:rPr>
          <w:rFonts w:eastAsia="MS Mincho" w:cs="Times New Roman"/>
          <w:szCs w:val="28"/>
          <w:lang w:eastAsia="ja-JP"/>
        </w:rPr>
      </w:pPr>
      <w:r w:rsidRPr="002D2A99">
        <w:rPr>
          <w:rFonts w:eastAsia="MS Mincho" w:cs="Times New Roman"/>
          <w:szCs w:val="28"/>
          <w:lang w:eastAsia="ja-JP"/>
        </w:rPr>
        <w:t>D. Phần gốc có đầy đủ rễ cây</w:t>
      </w:r>
    </w:p>
    <w:p w14:paraId="24924428" w14:textId="14A754FE" w:rsidR="00EA4DED" w:rsidRPr="002D2A99" w:rsidRDefault="00EA4DED" w:rsidP="00C961F9">
      <w:pPr>
        <w:spacing w:before="120" w:after="120" w:line="240" w:lineRule="auto"/>
        <w:rPr>
          <w:rFonts w:cs="Times New Roman"/>
          <w:b/>
          <w:szCs w:val="28"/>
        </w:rPr>
      </w:pPr>
      <w:r w:rsidRPr="002D2A99">
        <w:rPr>
          <w:rFonts w:cs="Times New Roman"/>
          <w:b/>
          <w:szCs w:val="28"/>
        </w:rPr>
        <w:t xml:space="preserve">Câu </w:t>
      </w:r>
      <w:r w:rsidR="002D2A99">
        <w:rPr>
          <w:rFonts w:cs="Times New Roman"/>
          <w:b/>
          <w:szCs w:val="28"/>
        </w:rPr>
        <w:t>10</w:t>
      </w:r>
      <w:r w:rsidRPr="002D2A99">
        <w:rPr>
          <w:rFonts w:cs="Times New Roman"/>
          <w:b/>
          <w:szCs w:val="28"/>
        </w:rPr>
        <w:t>. Lên luống có tác dụng nào sau đây?</w:t>
      </w:r>
    </w:p>
    <w:p w14:paraId="1A4D88ED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Làm cho đất tơi xốp.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>B. Thuận lợi cho việc chăm sóc.</w:t>
      </w:r>
    </w:p>
    <w:p w14:paraId="2B8AB022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Chôn vùi cỏ dại.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>D. San phẳng mặt ruộng.</w:t>
      </w:r>
    </w:p>
    <w:p w14:paraId="0293DF7F" w14:textId="7CE8839D" w:rsidR="00EA4DED" w:rsidRPr="002D2A99" w:rsidRDefault="00EA4DED" w:rsidP="00C961F9">
      <w:pPr>
        <w:spacing w:before="120" w:after="120" w:line="240" w:lineRule="auto"/>
        <w:rPr>
          <w:rFonts w:cs="Times New Roman"/>
          <w:b/>
          <w:szCs w:val="28"/>
        </w:rPr>
      </w:pPr>
      <w:r w:rsidRPr="002D2A99">
        <w:rPr>
          <w:rFonts w:cs="Times New Roman"/>
          <w:b/>
          <w:szCs w:val="28"/>
        </w:rPr>
        <w:t xml:space="preserve">Câu </w:t>
      </w:r>
      <w:r w:rsidR="002D2A99">
        <w:rPr>
          <w:rFonts w:cs="Times New Roman"/>
          <w:b/>
          <w:szCs w:val="28"/>
        </w:rPr>
        <w:t>11</w:t>
      </w:r>
      <w:r w:rsidRPr="002D2A99">
        <w:rPr>
          <w:rFonts w:cs="Times New Roman"/>
          <w:b/>
          <w:szCs w:val="28"/>
        </w:rPr>
        <w:t>. Công việc nào dưới đây được thực hiện trước khi bón phân lót?</w:t>
      </w:r>
    </w:p>
    <w:p w14:paraId="7DF1C820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Cày đất.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>B. Gieo hạt.</w:t>
      </w:r>
      <w:r w:rsidRPr="002D2A99">
        <w:rPr>
          <w:rFonts w:cs="Times New Roman"/>
          <w:szCs w:val="28"/>
        </w:rPr>
        <w:tab/>
      </w:r>
    </w:p>
    <w:p w14:paraId="3F976E49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Tưới nước.</w:t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</w:r>
      <w:r w:rsidRPr="002D2A99">
        <w:rPr>
          <w:rFonts w:cs="Times New Roman"/>
          <w:szCs w:val="28"/>
        </w:rPr>
        <w:tab/>
        <w:t>D. Trồng cây.</w:t>
      </w:r>
    </w:p>
    <w:p w14:paraId="2F6EBE43" w14:textId="69BEBA71" w:rsidR="00EA4DED" w:rsidRPr="002D2A99" w:rsidRDefault="00EA4DED" w:rsidP="00C961F9">
      <w:pPr>
        <w:spacing w:before="120" w:after="120" w:line="240" w:lineRule="auto"/>
        <w:rPr>
          <w:rFonts w:cs="Times New Roman"/>
          <w:b/>
          <w:szCs w:val="28"/>
        </w:rPr>
      </w:pPr>
      <w:r w:rsidRPr="002D2A99">
        <w:rPr>
          <w:rFonts w:cs="Times New Roman"/>
          <w:b/>
          <w:szCs w:val="28"/>
        </w:rPr>
        <w:t xml:space="preserve">Câu </w:t>
      </w:r>
      <w:r w:rsidR="00AB1D5A" w:rsidRPr="002D2A99">
        <w:rPr>
          <w:rFonts w:cs="Times New Roman"/>
          <w:b/>
          <w:szCs w:val="28"/>
        </w:rPr>
        <w:t>1</w:t>
      </w:r>
      <w:r w:rsidR="002D2A99">
        <w:rPr>
          <w:rFonts w:cs="Times New Roman"/>
          <w:b/>
          <w:szCs w:val="28"/>
        </w:rPr>
        <w:t>2</w:t>
      </w:r>
      <w:r w:rsidRPr="002D2A99">
        <w:rPr>
          <w:rFonts w:cs="Times New Roman"/>
          <w:b/>
          <w:szCs w:val="28"/>
        </w:rPr>
        <w:t xml:space="preserve">: Thu hoạch sản phẩm trồng trọt vào thời điểm nào sau đây là đúng nhất? </w:t>
      </w:r>
    </w:p>
    <w:p w14:paraId="4685DEB7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Thu hoạch càng sớm càng tốt.</w:t>
      </w:r>
    </w:p>
    <w:p w14:paraId="18BDEC2C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Thu hoạch đúng thời điểm.</w:t>
      </w:r>
    </w:p>
    <w:p w14:paraId="491A17B8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lastRenderedPageBreak/>
        <w:t>C. Thu hoạch càng muộn càng tốt.</w:t>
      </w:r>
    </w:p>
    <w:p w14:paraId="090CCF7B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Thu hoạch khi con người có nhu cầu sử dụng.</w:t>
      </w:r>
    </w:p>
    <w:p w14:paraId="4B8048CC" w14:textId="2EE3AC5D" w:rsidR="00EA4DED" w:rsidRPr="002D2A99" w:rsidRDefault="00EA4DED" w:rsidP="00C961F9">
      <w:pPr>
        <w:spacing w:before="120" w:after="120" w:line="240" w:lineRule="auto"/>
        <w:rPr>
          <w:rFonts w:cs="Times New Roman"/>
          <w:b/>
          <w:szCs w:val="28"/>
        </w:rPr>
      </w:pPr>
      <w:r w:rsidRPr="002D2A99">
        <w:rPr>
          <w:rFonts w:cs="Times New Roman"/>
          <w:b/>
          <w:szCs w:val="28"/>
        </w:rPr>
        <w:t>Câu 1</w:t>
      </w:r>
      <w:r w:rsidR="002D2A99">
        <w:rPr>
          <w:rFonts w:cs="Times New Roman"/>
          <w:b/>
          <w:szCs w:val="28"/>
        </w:rPr>
        <w:t>3</w:t>
      </w:r>
      <w:r w:rsidRPr="002D2A99">
        <w:rPr>
          <w:rFonts w:cs="Times New Roman"/>
          <w:b/>
          <w:szCs w:val="28"/>
        </w:rPr>
        <w:t xml:space="preserve">: Các cây con được tạo ra bằng hình thức nhân giống vô tính có đặc điểm nào sau đây? </w:t>
      </w:r>
    </w:p>
    <w:p w14:paraId="13758CE8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A. Mang các đặc điểm tốt hơn cây mẹ.</w:t>
      </w:r>
    </w:p>
    <w:p w14:paraId="1FAB6F1C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B. Mang các đặc điểm giống với cây mẹ.</w:t>
      </w:r>
    </w:p>
    <w:p w14:paraId="0ED23BF3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C. Mang các đặc điểm không tốt bằng cây mẹ.</w:t>
      </w:r>
    </w:p>
    <w:p w14:paraId="3252844A" w14:textId="77777777" w:rsidR="00EA4DED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D. Mang một nửa đặc điểm của bố và một nửa đặc điểm của mẹ.</w:t>
      </w:r>
    </w:p>
    <w:p w14:paraId="22A9C867" w14:textId="2DC3BBE8" w:rsidR="00EA4DED" w:rsidRPr="002D2A99" w:rsidRDefault="00530AD7" w:rsidP="00C961F9">
      <w:pPr>
        <w:pStyle w:val="NormalWeb"/>
        <w:shd w:val="clear" w:color="auto" w:fill="FFFFFF"/>
        <w:spacing w:before="120" w:beforeAutospacing="0" w:after="120" w:afterAutospacing="0"/>
        <w:rPr>
          <w:b/>
          <w:sz w:val="28"/>
          <w:szCs w:val="28"/>
        </w:rPr>
      </w:pPr>
      <w:r w:rsidRPr="002D2A99">
        <w:rPr>
          <w:rStyle w:val="Strong"/>
          <w:bCs w:val="0"/>
          <w:sz w:val="28"/>
          <w:szCs w:val="28"/>
        </w:rPr>
        <w:t>Câu 1</w:t>
      </w:r>
      <w:r w:rsidR="002D2A99">
        <w:rPr>
          <w:rStyle w:val="Strong"/>
          <w:bCs w:val="0"/>
          <w:sz w:val="28"/>
          <w:szCs w:val="28"/>
        </w:rPr>
        <w:t>4</w:t>
      </w:r>
      <w:r w:rsidR="00EA4DED" w:rsidRPr="002D2A99">
        <w:rPr>
          <w:rStyle w:val="Strong"/>
          <w:bCs w:val="0"/>
          <w:sz w:val="28"/>
          <w:szCs w:val="28"/>
        </w:rPr>
        <w:t>:</w:t>
      </w:r>
      <w:r w:rsidR="00EA4DED" w:rsidRPr="002D2A99">
        <w:rPr>
          <w:b/>
          <w:sz w:val="28"/>
          <w:szCs w:val="28"/>
        </w:rPr>
        <w:t> Trong kĩ thuật giâm cành, việc cắt bớt phiến lá của cành giâm nhằm mục đích gì? </w:t>
      </w:r>
    </w:p>
    <w:p w14:paraId="6679CFC3" w14:textId="77777777" w:rsidR="00EA4DED" w:rsidRPr="002D2A99" w:rsidRDefault="00EA4DED" w:rsidP="00C961F9">
      <w:pPr>
        <w:pStyle w:val="NormalWeb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2D2A99">
        <w:rPr>
          <w:sz w:val="28"/>
          <w:szCs w:val="28"/>
        </w:rPr>
        <w:t>A. Giúp cây tăng khả năng quang hợp.</w:t>
      </w:r>
    </w:p>
    <w:p w14:paraId="6A245C74" w14:textId="77777777" w:rsidR="00EA4DED" w:rsidRPr="002D2A99" w:rsidRDefault="00EA4DED" w:rsidP="00C961F9">
      <w:pPr>
        <w:pStyle w:val="NormalWeb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2D2A99">
        <w:rPr>
          <w:sz w:val="28"/>
          <w:szCs w:val="28"/>
        </w:rPr>
        <w:t>B. Kích thích cành giâm hình thành lá mới.</w:t>
      </w:r>
    </w:p>
    <w:p w14:paraId="0FFBCE92" w14:textId="77777777" w:rsidR="00EA4DED" w:rsidRPr="002D2A99" w:rsidRDefault="00EA4DED" w:rsidP="00C961F9">
      <w:pPr>
        <w:pStyle w:val="NormalWeb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2D2A99">
        <w:rPr>
          <w:sz w:val="28"/>
          <w:szCs w:val="28"/>
        </w:rPr>
        <w:t>C. Kích thích cành giâm nhanh ra rễ.</w:t>
      </w:r>
    </w:p>
    <w:p w14:paraId="4A307741" w14:textId="413A2598" w:rsidR="00EA4DED" w:rsidRPr="002D2A99" w:rsidRDefault="00EA4DED" w:rsidP="00C961F9">
      <w:pPr>
        <w:pStyle w:val="NormalWeb"/>
        <w:shd w:val="clear" w:color="auto" w:fill="FFFFFF"/>
        <w:spacing w:before="120" w:beforeAutospacing="0" w:after="120" w:afterAutospacing="0"/>
        <w:rPr>
          <w:rStyle w:val="Strong"/>
          <w:b w:val="0"/>
          <w:sz w:val="28"/>
          <w:szCs w:val="28"/>
        </w:rPr>
      </w:pPr>
      <w:r w:rsidRPr="002D2A99">
        <w:rPr>
          <w:rStyle w:val="Strong"/>
          <w:b w:val="0"/>
          <w:sz w:val="28"/>
          <w:szCs w:val="28"/>
        </w:rPr>
        <w:t>D. Giảm sự thoát hơi nước của cành giâm</w:t>
      </w:r>
    </w:p>
    <w:p w14:paraId="31821DEA" w14:textId="7CFFEE65" w:rsidR="002D2A99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b/>
          <w:color w:val="212529"/>
          <w:szCs w:val="28"/>
        </w:rPr>
      </w:pPr>
      <w:r w:rsidRPr="002D2A99">
        <w:rPr>
          <w:rFonts w:cs="Times New Roman"/>
          <w:b/>
          <w:szCs w:val="28"/>
        </w:rPr>
        <w:t xml:space="preserve">Câu </w:t>
      </w:r>
      <w:r>
        <w:rPr>
          <w:rFonts w:cs="Times New Roman"/>
          <w:b/>
          <w:szCs w:val="28"/>
        </w:rPr>
        <w:t>15</w:t>
      </w:r>
      <w:r w:rsidRPr="002D2A99">
        <w:rPr>
          <w:rFonts w:cs="Times New Roman"/>
          <w:b/>
          <w:szCs w:val="28"/>
        </w:rPr>
        <w:t xml:space="preserve">: </w:t>
      </w:r>
      <w:r w:rsidRPr="002D2A99">
        <w:rPr>
          <w:rFonts w:eastAsia="Times New Roman" w:cs="Times New Roman"/>
          <w:b/>
          <w:color w:val="212529"/>
          <w:szCs w:val="28"/>
        </w:rPr>
        <w:t>Để bảo vệ rừng, chúng ta nên</w:t>
      </w:r>
    </w:p>
    <w:p w14:paraId="67C26A1B" w14:textId="0CA36915" w:rsidR="002D2A99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>
        <w:rPr>
          <w:rFonts w:eastAsia="Times New Roman" w:cs="Times New Roman"/>
          <w:color w:val="212529"/>
          <w:szCs w:val="28"/>
        </w:rPr>
        <w:t xml:space="preserve">A. </w:t>
      </w:r>
      <w:r w:rsidRPr="002D2A99">
        <w:rPr>
          <w:rFonts w:eastAsia="Times New Roman" w:cs="Times New Roman"/>
          <w:color w:val="212529"/>
          <w:szCs w:val="28"/>
        </w:rPr>
        <w:t>Chặt cây hàng loạt để làm kinh tế.</w:t>
      </w:r>
    </w:p>
    <w:p w14:paraId="286D6E51" w14:textId="5BA560C9" w:rsidR="002D2A99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>
        <w:rPr>
          <w:rFonts w:eastAsia="Times New Roman" w:cs="Times New Roman"/>
          <w:color w:val="212529"/>
          <w:szCs w:val="28"/>
        </w:rPr>
        <w:t xml:space="preserve">B. </w:t>
      </w:r>
      <w:r w:rsidRPr="002D2A99">
        <w:rPr>
          <w:rFonts w:eastAsia="Times New Roman" w:cs="Times New Roman"/>
          <w:color w:val="212529"/>
          <w:szCs w:val="28"/>
        </w:rPr>
        <w:t>Sử dụng toàn bộ rừng để làm nông nghiệp.</w:t>
      </w:r>
    </w:p>
    <w:p w14:paraId="092DF178" w14:textId="445F6600" w:rsidR="002D2A99" w:rsidRPr="002D2A9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>
        <w:rPr>
          <w:rFonts w:eastAsia="Times New Roman" w:cs="Times New Roman"/>
          <w:color w:val="212529"/>
          <w:szCs w:val="28"/>
        </w:rPr>
        <w:t xml:space="preserve">C. </w:t>
      </w:r>
      <w:r w:rsidRPr="002D2A99">
        <w:rPr>
          <w:rFonts w:eastAsia="Times New Roman" w:cs="Times New Roman"/>
          <w:color w:val="212529"/>
          <w:szCs w:val="28"/>
        </w:rPr>
        <w:t>Phát triển các khu bảo tồn thiên nhiên.</w:t>
      </w:r>
    </w:p>
    <w:p w14:paraId="6EC10E02" w14:textId="4B55AC0C" w:rsidR="0080138F" w:rsidRPr="00C961F9" w:rsidRDefault="002D2A99" w:rsidP="00C961F9">
      <w:pPr>
        <w:shd w:val="clear" w:color="auto" w:fill="FFFFFF"/>
        <w:spacing w:before="120" w:after="120" w:line="240" w:lineRule="auto"/>
        <w:rPr>
          <w:rFonts w:eastAsia="Times New Roman" w:cs="Times New Roman"/>
          <w:color w:val="212529"/>
          <w:szCs w:val="28"/>
        </w:rPr>
      </w:pPr>
      <w:r>
        <w:rPr>
          <w:rFonts w:eastAsia="Times New Roman" w:cs="Times New Roman"/>
          <w:color w:val="212529"/>
          <w:szCs w:val="28"/>
        </w:rPr>
        <w:t xml:space="preserve">D. </w:t>
      </w:r>
      <w:r w:rsidRPr="002D2A99">
        <w:rPr>
          <w:rFonts w:eastAsia="Times New Roman" w:cs="Times New Roman"/>
          <w:color w:val="212529"/>
          <w:szCs w:val="28"/>
        </w:rPr>
        <w:t>Khai thác rừng mà không trồng lại cây mới.</w:t>
      </w:r>
    </w:p>
    <w:p w14:paraId="405BC5A4" w14:textId="77777777" w:rsidR="00EA4DED" w:rsidRPr="002D2A99" w:rsidRDefault="00530AD7" w:rsidP="00C961F9">
      <w:pPr>
        <w:spacing w:before="120" w:after="120" w:line="240" w:lineRule="auto"/>
        <w:rPr>
          <w:rFonts w:cs="Times New Roman"/>
          <w:b/>
          <w:bCs/>
          <w:szCs w:val="28"/>
        </w:rPr>
      </w:pPr>
      <w:r w:rsidRPr="002D2A99">
        <w:rPr>
          <w:rFonts w:cs="Times New Roman"/>
          <w:b/>
          <w:bCs/>
          <w:szCs w:val="28"/>
        </w:rPr>
        <w:t>II. Tự luận</w:t>
      </w:r>
    </w:p>
    <w:p w14:paraId="1BB9F3EE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b/>
          <w:bCs/>
          <w:szCs w:val="28"/>
        </w:rPr>
        <w:t>Câu 1:</w:t>
      </w:r>
      <w:r w:rsidRPr="002D2A99">
        <w:rPr>
          <w:rFonts w:cs="Times New Roman"/>
          <w:szCs w:val="28"/>
        </w:rPr>
        <w:t xml:space="preserve"> Em hãy nêu vai trò của rừng sản xuất, </w:t>
      </w:r>
      <w:r w:rsidRPr="002D2A99">
        <w:rPr>
          <w:rFonts w:cs="Times New Roman"/>
          <w:szCs w:val="28"/>
          <w:lang w:val="vi-VN"/>
        </w:rPr>
        <w:t>rừng phòng hộ và rừng đặc dụng</w:t>
      </w:r>
      <w:r w:rsidRPr="002D2A99">
        <w:rPr>
          <w:rFonts w:cs="Times New Roman"/>
          <w:szCs w:val="28"/>
        </w:rPr>
        <w:t>. Cho ví dụ về từng loại rừng.</w:t>
      </w:r>
    </w:p>
    <w:p w14:paraId="47CFB2A6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065C6F">
        <w:rPr>
          <w:rFonts w:cs="Times New Roman"/>
          <w:b/>
          <w:szCs w:val="28"/>
        </w:rPr>
        <w:t>Gợi ý:</w:t>
      </w:r>
      <w:r w:rsidR="00503F3A" w:rsidRPr="002D2A99">
        <w:rPr>
          <w:rFonts w:cs="Times New Roman"/>
          <w:szCs w:val="28"/>
        </w:rPr>
        <w:t xml:space="preserve"> Tất cả rừng đều có vai trò điều hòa không khí, tạo oxy, giúp cho không khí trong lành.</w:t>
      </w:r>
    </w:p>
    <w:p w14:paraId="06056532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 xml:space="preserve">- Vai trò của rừng sản xuất: </w:t>
      </w:r>
    </w:p>
    <w:p w14:paraId="1807EF4E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Cung cấp củi, nguồn gỗ, là vật liệu để giúp cho các cá nhân, tổ chức xây dựng, để phục vụ các ngành công nghiệp chế biến gỗ,…</w:t>
      </w:r>
    </w:p>
    <w:p w14:paraId="03744966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Ví dụ: Hs tự tìm hiểu</w:t>
      </w:r>
    </w:p>
    <w:p w14:paraId="1F307B2A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Vai trò của rừng phòng hộ:</w:t>
      </w:r>
    </w:p>
    <w:p w14:paraId="21F1BB13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Bảo vệ nguồn nước, bảo vệ đất, chống xói mòn.</w:t>
      </w:r>
    </w:p>
    <w:p w14:paraId="51A27FF3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Chống sa mạc hóa, hạn chế thiên tai.</w:t>
      </w:r>
    </w:p>
    <w:p w14:paraId="62136205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Điều hòa khí hậu, góp phần bảo vệ môi trường.</w:t>
      </w:r>
    </w:p>
    <w:p w14:paraId="1CA4445E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lastRenderedPageBreak/>
        <w:t>+ Ví dụ: Hs tự tìm hiểu</w:t>
      </w:r>
    </w:p>
    <w:p w14:paraId="64DF88DD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Vai trò của rừng đặc dụng:</w:t>
      </w:r>
    </w:p>
    <w:p w14:paraId="6E926165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Bảo tồn thiên nhiên, nguồn gen sinh vật.</w:t>
      </w:r>
    </w:p>
    <w:p w14:paraId="00AF5B1A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Bảo vệ di tích lịch sử, danh lam thắng cảnh.</w:t>
      </w:r>
    </w:p>
    <w:p w14:paraId="6246AE37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Phục vụ nghỉ ngơi, du lịch và nghiên cứu.</w:t>
      </w:r>
    </w:p>
    <w:p w14:paraId="4C964F8B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+ Ví dụ: Hs tự tìm hiểu</w:t>
      </w:r>
    </w:p>
    <w:p w14:paraId="3D766B73" w14:textId="77777777" w:rsidR="00503F3A" w:rsidRPr="002D2A99" w:rsidRDefault="00503F3A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b/>
          <w:bCs/>
          <w:szCs w:val="28"/>
        </w:rPr>
        <w:t>Câu 2:</w:t>
      </w:r>
      <w:r w:rsidRPr="002D2A99">
        <w:rPr>
          <w:rFonts w:cs="Times New Roman"/>
          <w:szCs w:val="28"/>
        </w:rPr>
        <w:t xml:space="preserve"> Em hãy nêu nguyên tắc và các biện pháp phòng trừ sâu, bệnh hại cây trồng.</w:t>
      </w:r>
    </w:p>
    <w:p w14:paraId="03050076" w14:textId="77777777" w:rsidR="00503F3A" w:rsidRPr="002D2A99" w:rsidRDefault="00503F3A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HS tự làm</w:t>
      </w:r>
    </w:p>
    <w:p w14:paraId="71EF4EA2" w14:textId="77777777" w:rsidR="00503F3A" w:rsidRPr="002D2A99" w:rsidRDefault="00EA4DED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b/>
          <w:bCs/>
          <w:szCs w:val="28"/>
        </w:rPr>
        <w:t>Câu 3</w:t>
      </w:r>
      <w:r w:rsidR="00503F3A" w:rsidRPr="002D2A99">
        <w:rPr>
          <w:rFonts w:cs="Times New Roman"/>
          <w:b/>
          <w:bCs/>
          <w:szCs w:val="28"/>
        </w:rPr>
        <w:t>.</w:t>
      </w:r>
      <w:r w:rsidR="00503F3A" w:rsidRPr="002D2A99">
        <w:rPr>
          <w:rFonts w:cs="Times New Roman"/>
          <w:szCs w:val="28"/>
        </w:rPr>
        <w:t xml:space="preserve"> Em hãy trình bày các bước </w:t>
      </w:r>
      <w:r w:rsidR="00771841" w:rsidRPr="002D2A99">
        <w:rPr>
          <w:rFonts w:cs="Times New Roman"/>
          <w:szCs w:val="28"/>
        </w:rPr>
        <w:t>giâm cành và yêu cầu khi chọn cành giâm.</w:t>
      </w:r>
    </w:p>
    <w:p w14:paraId="04A89DA9" w14:textId="77777777" w:rsidR="00771841" w:rsidRPr="002D2A99" w:rsidRDefault="00771841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Chọn cành giâm: cành giâm là cành bánh tẻ, khoẻ mạnh, có đủ mắt, không bị sâu bệnh.</w:t>
      </w:r>
    </w:p>
    <w:p w14:paraId="53B509BA" w14:textId="77777777" w:rsidR="00771841" w:rsidRPr="002D2A99" w:rsidRDefault="00771841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Cắt cành giâm: Dùng dao sắc cắt vát cành giâm có đường kính 0,5cm thành từng đoạn 5 – 7cm, có từ 2 - 4 lá.</w:t>
      </w:r>
    </w:p>
    <w:p w14:paraId="6342FA49" w14:textId="77777777" w:rsidR="00771841" w:rsidRPr="002D2A99" w:rsidRDefault="00771841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Xử lý cành giâm: Nhúng cành giâm vào dung dịch thuốc kích thích ra rễ, nhúng sâu từ 1 - 2cm trong thời gian 5 - 10 giây.</w:t>
      </w:r>
    </w:p>
    <w:p w14:paraId="1B88BAEF" w14:textId="77777777" w:rsidR="00771841" w:rsidRPr="002D2A99" w:rsidRDefault="00771841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Cắm cành giâm vào đất ẩm.</w:t>
      </w:r>
    </w:p>
    <w:p w14:paraId="67781254" w14:textId="77777777" w:rsidR="00771841" w:rsidRPr="002D2A99" w:rsidRDefault="00771841" w:rsidP="00C961F9">
      <w:pPr>
        <w:spacing w:before="120" w:after="120" w:line="240" w:lineRule="auto"/>
        <w:rPr>
          <w:rFonts w:cs="Times New Roman"/>
          <w:szCs w:val="28"/>
        </w:rPr>
      </w:pPr>
      <w:r w:rsidRPr="002D2A99">
        <w:rPr>
          <w:rFonts w:cs="Times New Roman"/>
          <w:szCs w:val="28"/>
        </w:rPr>
        <w:t>- Chăm sóc cành giâm: Tưới nước thường xuyên dưới dạng sương mù đảm bảo cho mặt luống luôn ẩm.</w:t>
      </w:r>
    </w:p>
    <w:p w14:paraId="04640081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</w:p>
    <w:p w14:paraId="0B73FC21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</w:p>
    <w:p w14:paraId="7B9C385B" w14:textId="77777777" w:rsidR="007C607B" w:rsidRPr="002D2A99" w:rsidRDefault="007C607B" w:rsidP="00C961F9">
      <w:pPr>
        <w:spacing w:before="120" w:after="120" w:line="240" w:lineRule="auto"/>
        <w:rPr>
          <w:rFonts w:cs="Times New Roman"/>
          <w:szCs w:val="28"/>
        </w:rPr>
      </w:pPr>
    </w:p>
    <w:p w14:paraId="7E7A983C" w14:textId="77777777" w:rsidR="00065C6F" w:rsidRPr="002D2A99" w:rsidRDefault="00065C6F" w:rsidP="00C961F9">
      <w:pPr>
        <w:spacing w:before="120" w:after="120" w:line="240" w:lineRule="auto"/>
        <w:rPr>
          <w:rFonts w:cs="Times New Roman"/>
          <w:szCs w:val="28"/>
        </w:rPr>
      </w:pPr>
    </w:p>
    <w:sectPr w:rsidR="00065C6F" w:rsidRPr="002D2A99" w:rsidSect="00065C6F">
      <w:footerReference w:type="default" r:id="rId7"/>
      <w:pgSz w:w="12240" w:h="15840"/>
      <w:pgMar w:top="709" w:right="1325" w:bottom="993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AEC8C" w14:textId="77777777" w:rsidR="0067064B" w:rsidRDefault="0067064B" w:rsidP="003F169E">
      <w:pPr>
        <w:spacing w:after="0" w:line="240" w:lineRule="auto"/>
      </w:pPr>
      <w:r>
        <w:separator/>
      </w:r>
    </w:p>
  </w:endnote>
  <w:endnote w:type="continuationSeparator" w:id="0">
    <w:p w14:paraId="2120C711" w14:textId="77777777" w:rsidR="0067064B" w:rsidRDefault="0067064B" w:rsidP="003F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9715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82FFA3" w14:textId="2BCCDD89" w:rsidR="003F169E" w:rsidRDefault="003F16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EB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48BA81" w14:textId="77777777" w:rsidR="003F169E" w:rsidRDefault="003F1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6A6DB" w14:textId="77777777" w:rsidR="0067064B" w:rsidRDefault="0067064B" w:rsidP="003F169E">
      <w:pPr>
        <w:spacing w:after="0" w:line="240" w:lineRule="auto"/>
      </w:pPr>
      <w:r>
        <w:separator/>
      </w:r>
    </w:p>
  </w:footnote>
  <w:footnote w:type="continuationSeparator" w:id="0">
    <w:p w14:paraId="166BF74E" w14:textId="77777777" w:rsidR="0067064B" w:rsidRDefault="0067064B" w:rsidP="003F1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C1B67"/>
    <w:multiLevelType w:val="hybridMultilevel"/>
    <w:tmpl w:val="4B7C27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C049A"/>
    <w:multiLevelType w:val="hybridMultilevel"/>
    <w:tmpl w:val="A3FC9888"/>
    <w:lvl w:ilvl="0" w:tplc="39A84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8353F"/>
    <w:multiLevelType w:val="hybridMultilevel"/>
    <w:tmpl w:val="2820A9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D78B3"/>
    <w:multiLevelType w:val="hybridMultilevel"/>
    <w:tmpl w:val="70A84ABE"/>
    <w:lvl w:ilvl="0" w:tplc="BE14B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7B"/>
    <w:rsid w:val="00065C6F"/>
    <w:rsid w:val="002340A7"/>
    <w:rsid w:val="002D2A99"/>
    <w:rsid w:val="003F169E"/>
    <w:rsid w:val="004D1EB1"/>
    <w:rsid w:val="00503F3A"/>
    <w:rsid w:val="00530AD7"/>
    <w:rsid w:val="0067064B"/>
    <w:rsid w:val="00771841"/>
    <w:rsid w:val="00794C20"/>
    <w:rsid w:val="007C607B"/>
    <w:rsid w:val="0080138F"/>
    <w:rsid w:val="00970860"/>
    <w:rsid w:val="00A96810"/>
    <w:rsid w:val="00AB1D5A"/>
    <w:rsid w:val="00C06A4D"/>
    <w:rsid w:val="00C961F9"/>
    <w:rsid w:val="00D54FE3"/>
    <w:rsid w:val="00EA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34C67"/>
  <w15:chartTrackingRefBased/>
  <w15:docId w15:val="{0523CED2-E910-4517-8211-72AC3065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A4DE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4DE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F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9E"/>
  </w:style>
  <w:style w:type="paragraph" w:styleId="Footer">
    <w:name w:val="footer"/>
    <w:basedOn w:val="Normal"/>
    <w:link w:val="FooterChar"/>
    <w:uiPriority w:val="99"/>
    <w:unhideWhenUsed/>
    <w:rsid w:val="003F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9E"/>
  </w:style>
  <w:style w:type="paragraph" w:styleId="ListParagraph">
    <w:name w:val="List Paragraph"/>
    <w:basedOn w:val="Normal"/>
    <w:uiPriority w:val="34"/>
    <w:qFormat/>
    <w:rsid w:val="00801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1264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9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20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63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6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2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3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8210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6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1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4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6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2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4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8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54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2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0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5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8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48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13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68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69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lequy14121991@gmail.com</cp:lastModifiedBy>
  <cp:revision>11</cp:revision>
  <dcterms:created xsi:type="dcterms:W3CDTF">2022-12-14T00:30:00Z</dcterms:created>
  <dcterms:modified xsi:type="dcterms:W3CDTF">2024-12-19T07:32:00Z</dcterms:modified>
</cp:coreProperties>
</file>